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1495667064" w:edGrp="everyone"/>
      <w:permEnd w:id="1495667064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D907F8" w:rsidRPr="00E725FE" w:rsidRDefault="00D907F8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76"/>
      <w:bookmarkStart w:id="1" w:name="_Toc41877060"/>
      <w:r w:rsidRPr="00E725FE">
        <w:rPr>
          <w:rFonts w:ascii="Times New Roman" w:hAnsi="Times New Roman"/>
          <w:color w:val="auto"/>
          <w:szCs w:val="28"/>
        </w:rPr>
        <w:t>SECTION 4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77"/>
      <w:r w:rsidRPr="00E725FE">
        <w:rPr>
          <w:rFonts w:ascii="Times New Roman" w:hAnsi="Times New Roman"/>
          <w:color w:val="auto"/>
          <w:szCs w:val="28"/>
        </w:rPr>
        <w:t>PERFORMANCE GUARANTEE</w:t>
      </w:r>
      <w:bookmarkEnd w:id="1"/>
      <w:bookmarkEnd w:id="2"/>
    </w:p>
    <w:p w:rsidR="00D907F8" w:rsidRPr="00E725FE" w:rsidRDefault="00D907F8">
      <w:pPr>
        <w:jc w:val="center"/>
        <w:rPr>
          <w:b/>
          <w:sz w:val="28"/>
          <w:szCs w:val="28"/>
        </w:rPr>
      </w:pPr>
    </w:p>
    <w:p w:rsidR="00D907F8" w:rsidRPr="00E725FE" w:rsidRDefault="00D907F8">
      <w:pPr>
        <w:jc w:val="right"/>
        <w:rPr>
          <w:sz w:val="22"/>
          <w:szCs w:val="22"/>
        </w:rPr>
      </w:pPr>
    </w:p>
    <w:p w:rsidR="00D907F8" w:rsidRPr="00E725FE" w:rsidRDefault="00D907F8">
      <w:pPr>
        <w:jc w:val="center"/>
        <w:rPr>
          <w:sz w:val="22"/>
          <w:szCs w:val="22"/>
        </w:rPr>
      </w:pP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(To be completed on paper bearing the letterhead of the financial institution)</w:t>
      </w: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:rsidR="00D907F8" w:rsidRPr="00E725FE" w:rsidRDefault="00347622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&lt;</w:t>
      </w:r>
      <w:r w:rsidR="00384728">
        <w:rPr>
          <w:sz w:val="22"/>
          <w:szCs w:val="22"/>
          <w:highlight w:val="yellow"/>
        </w:rPr>
        <w:t>n</w:t>
      </w:r>
      <w:r w:rsidR="00D907F8" w:rsidRPr="00DA5A6C">
        <w:rPr>
          <w:sz w:val="22"/>
          <w:szCs w:val="22"/>
          <w:highlight w:val="yellow"/>
        </w:rPr>
        <w:t xml:space="preserve">ame and address of the </w:t>
      </w:r>
      <w:r w:rsidR="00AD727B">
        <w:rPr>
          <w:sz w:val="22"/>
          <w:szCs w:val="22"/>
          <w:highlight w:val="yellow"/>
        </w:rPr>
        <w:t>c</w:t>
      </w:r>
      <w:r w:rsidR="00D907F8" w:rsidRPr="00DA5A6C">
        <w:rPr>
          <w:sz w:val="22"/>
          <w:szCs w:val="22"/>
          <w:highlight w:val="yellow"/>
        </w:rPr>
        <w:t xml:space="preserve">ontracting </w:t>
      </w:r>
      <w:r w:rsidR="00AD727B">
        <w:rPr>
          <w:sz w:val="22"/>
          <w:szCs w:val="22"/>
          <w:highlight w:val="yellow"/>
        </w:rPr>
        <w:t>a</w:t>
      </w:r>
      <w:r w:rsidR="00D907F8" w:rsidRPr="00DA5A6C">
        <w:rPr>
          <w:sz w:val="22"/>
          <w:szCs w:val="22"/>
          <w:highlight w:val="yellow"/>
        </w:rPr>
        <w:t>uthority</w:t>
      </w:r>
      <w:r w:rsidRPr="00DA5A6C">
        <w:rPr>
          <w:sz w:val="22"/>
          <w:szCs w:val="22"/>
          <w:highlight w:val="yellow"/>
        </w:rPr>
        <w:t>&gt;</w:t>
      </w: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E725FE">
        <w:rPr>
          <w:sz w:val="22"/>
          <w:szCs w:val="22"/>
        </w:rPr>
        <w:t>‘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DA7B71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DA7B71">
        <w:rPr>
          <w:sz w:val="22"/>
          <w:szCs w:val="22"/>
        </w:rPr>
        <w:t xml:space="preserve">. </w:t>
      </w:r>
      <w:r w:rsidRPr="00E725FE">
        <w:rPr>
          <w:sz w:val="22"/>
          <w:szCs w:val="22"/>
        </w:rPr>
        <w:t>…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Performance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the full and proper execution of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contract number and title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(please quote number and title in all correspondence)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name, and address of financial institution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347622">
        <w:rPr>
          <w:sz w:val="22"/>
          <w:szCs w:val="22"/>
        </w:rPr>
        <w:t>&lt;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ontractor</w:t>
      </w:r>
      <w:r w:rsidR="00E725FE" w:rsidRPr="00DA5A6C">
        <w:rPr>
          <w:sz w:val="22"/>
          <w:szCs w:val="22"/>
          <w:highlight w:val="yellow"/>
        </w:rPr>
        <w:t>’</w:t>
      </w:r>
      <w:r w:rsidRPr="00DA5A6C">
        <w:rPr>
          <w:sz w:val="22"/>
          <w:szCs w:val="22"/>
          <w:highlight w:val="yellow"/>
        </w:rPr>
        <w:t>s name and address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DA7B71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DA7B71">
        <w:rPr>
          <w:sz w:val="22"/>
          <w:szCs w:val="22"/>
        </w:rPr>
        <w:t>”</w:t>
      </w:r>
      <w:r w:rsidRPr="00E725FE">
        <w:rPr>
          <w:sz w:val="22"/>
          <w:szCs w:val="22"/>
        </w:rPr>
        <w:t xml:space="preserve">, payment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amount of the performance guarantee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performance guarantee mentioned in Article 15 of the </w:t>
      </w:r>
      <w:r w:rsidR="00AD727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CE1F2D">
        <w:rPr>
          <w:sz w:val="22"/>
          <w:szCs w:val="22"/>
        </w:rPr>
        <w:t>&lt;</w:t>
      </w:r>
      <w:r w:rsidRPr="008F0ACC">
        <w:rPr>
          <w:sz w:val="22"/>
          <w:szCs w:val="22"/>
          <w:highlight w:val="yellow"/>
        </w:rPr>
        <w:t>contract number and title</w:t>
      </w:r>
      <w:r w:rsidR="00CE1F2D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concluded between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6316A2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B53B8B" w:rsidRPr="00B53B8B">
        <w:rPr>
          <w:sz w:val="22"/>
          <w:szCs w:val="22"/>
        </w:rPr>
        <w:t>We shall not under any circumstances benefit from the defences of the security.</w:t>
      </w:r>
      <w:r w:rsidR="00B53B8B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</w:t>
      </w:r>
      <w:bookmarkStart w:id="3" w:name="_GoBack"/>
      <w:bookmarkEnd w:id="3"/>
      <w:r w:rsidR="008F0486">
        <w:rPr>
          <w:sz w:val="22"/>
          <w:szCs w:val="22"/>
        </w:rPr>
        <w:t>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</w:t>
      </w:r>
      <w:r w:rsidR="006316A2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15.8 of the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369FA">
        <w:rPr>
          <w:sz w:val="22"/>
          <w:szCs w:val="22"/>
        </w:rPr>
        <w:t>.</w:t>
      </w:r>
    </w:p>
    <w:p w:rsidR="00D907F8" w:rsidRPr="00E725FE" w:rsidRDefault="003029D3" w:rsidP="00D907F8">
      <w:pPr>
        <w:jc w:val="both"/>
        <w:rPr>
          <w:sz w:val="22"/>
        </w:rPr>
      </w:pPr>
      <w:r w:rsidRPr="00E369FA">
        <w:rPr>
          <w:sz w:val="22"/>
        </w:rPr>
        <w:t xml:space="preserve">Any request to pay under the terms of the guarantee must be countersigned by the </w:t>
      </w:r>
      <w:r w:rsidR="00AD727B" w:rsidRPr="00E369FA">
        <w:rPr>
          <w:sz w:val="22"/>
        </w:rPr>
        <w:t>h</w:t>
      </w:r>
      <w:r w:rsidRPr="00E369FA">
        <w:rPr>
          <w:sz w:val="22"/>
        </w:rPr>
        <w:t xml:space="preserve">ead of </w:t>
      </w:r>
      <w:r w:rsidR="00AD727B" w:rsidRPr="00E369FA">
        <w:rPr>
          <w:sz w:val="22"/>
        </w:rPr>
        <w:t>d</w:t>
      </w:r>
      <w:r w:rsidRPr="00E369FA">
        <w:rPr>
          <w:sz w:val="22"/>
        </w:rPr>
        <w:t xml:space="preserve">elegation of the European Union in the country of the </w:t>
      </w:r>
      <w:r w:rsidR="00AD727B" w:rsidRPr="00E369FA">
        <w:rPr>
          <w:sz w:val="22"/>
        </w:rPr>
        <w:t>c</w:t>
      </w:r>
      <w:r w:rsidRPr="00E369FA">
        <w:rPr>
          <w:sz w:val="22"/>
        </w:rPr>
        <w:t xml:space="preserve">ontracting </w:t>
      </w:r>
      <w:r w:rsidR="00AD727B" w:rsidRPr="00E369FA">
        <w:rPr>
          <w:sz w:val="22"/>
        </w:rPr>
        <w:t>a</w:t>
      </w:r>
      <w:r w:rsidRPr="00E369FA">
        <w:rPr>
          <w:sz w:val="22"/>
        </w:rPr>
        <w:t>uthority or his designated empowered deputy as par the applicable Commission rules.</w:t>
      </w:r>
      <w:r w:rsidRPr="00E369FA">
        <w:rPr>
          <w:sz w:val="22"/>
          <w:szCs w:val="22"/>
        </w:rPr>
        <w:t xml:space="preserve"> In case of a temporary substitution of the </w:t>
      </w:r>
      <w:r w:rsidR="00AD727B" w:rsidRPr="00E369FA">
        <w:rPr>
          <w:sz w:val="22"/>
          <w:szCs w:val="22"/>
        </w:rPr>
        <w:t>c</w:t>
      </w:r>
      <w:r w:rsidRPr="00E369FA">
        <w:rPr>
          <w:sz w:val="22"/>
          <w:szCs w:val="22"/>
        </w:rPr>
        <w:t xml:space="preserve">ontracting </w:t>
      </w:r>
      <w:r w:rsidR="00AD727B" w:rsidRPr="00E369FA">
        <w:rPr>
          <w:sz w:val="22"/>
          <w:szCs w:val="22"/>
        </w:rPr>
        <w:t>a</w:t>
      </w:r>
      <w:r w:rsidRPr="00E369FA">
        <w:rPr>
          <w:sz w:val="22"/>
          <w:szCs w:val="22"/>
        </w:rPr>
        <w:t xml:space="preserve">uthority by the Commission, any request to pay will only be signed by the representative of the Commission, namely whether the </w:t>
      </w:r>
      <w:r w:rsidR="00AD727B" w:rsidRPr="00E369FA">
        <w:rPr>
          <w:sz w:val="22"/>
          <w:szCs w:val="22"/>
        </w:rPr>
        <w:t>h</w:t>
      </w:r>
      <w:r w:rsidRPr="00E369FA">
        <w:rPr>
          <w:sz w:val="22"/>
          <w:szCs w:val="22"/>
        </w:rPr>
        <w:t xml:space="preserve">ead of </w:t>
      </w:r>
      <w:r w:rsidR="00AD727B" w:rsidRPr="00E369FA">
        <w:rPr>
          <w:sz w:val="22"/>
          <w:szCs w:val="22"/>
        </w:rPr>
        <w:t>d</w:t>
      </w:r>
      <w:r w:rsidRPr="00E369FA">
        <w:rPr>
          <w:sz w:val="22"/>
          <w:szCs w:val="22"/>
        </w:rPr>
        <w:t>elegation, his designated empowered deputy or the authorised person at headquarters' level.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E27FBB" w:rsidRPr="00DA5A6C">
        <w:rPr>
          <w:snapToGrid/>
          <w:sz w:val="22"/>
          <w:szCs w:val="22"/>
          <w:highlight w:val="yellow"/>
          <w:lang w:eastAsia="en-GB"/>
        </w:rPr>
        <w:t>&lt;</w:t>
      </w:r>
      <w:r w:rsidR="0099094B" w:rsidRPr="00DA5A6C">
        <w:rPr>
          <w:iCs/>
          <w:sz w:val="22"/>
          <w:highlight w:val="yellow"/>
        </w:rPr>
        <w:t xml:space="preserve">the </w:t>
      </w:r>
      <w:r w:rsidRPr="00DA5A6C">
        <w:rPr>
          <w:iCs/>
          <w:sz w:val="22"/>
          <w:highlight w:val="yellow"/>
        </w:rPr>
        <w:t>country in which the financial institution issuing the guarantee is established&gt;</w:t>
      </w:r>
      <w:r w:rsidRPr="00E725FE">
        <w:rPr>
          <w:iCs/>
          <w:sz w:val="22"/>
          <w:szCs w:val="22"/>
        </w:rPr>
        <w:t>.</w:t>
      </w:r>
      <w:r w:rsidRPr="00E725FE">
        <w:rPr>
          <w:sz w:val="22"/>
          <w:szCs w:val="22"/>
        </w:rPr>
        <w:t xml:space="preserve"> Any dispute arising out of or in connection with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 w:rsidR="00E27FBB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 xml:space="preserve">the country </w:t>
      </w:r>
      <w:r w:rsidR="00F16C4B" w:rsidRPr="004E25B6">
        <w:rPr>
          <w:sz w:val="22"/>
          <w:szCs w:val="22"/>
          <w:highlight w:val="yellow"/>
        </w:rPr>
        <w:t>in which the financial institution issuing the guarantee is established</w:t>
      </w:r>
      <w:r w:rsidRPr="00E725FE">
        <w:rPr>
          <w:sz w:val="22"/>
          <w:szCs w:val="22"/>
        </w:rPr>
        <w:t>&gt;.</w:t>
      </w: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:rsidR="00BD3C87" w:rsidRPr="00BD3C87" w:rsidRDefault="00BD3C87" w:rsidP="00BD3C87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BD3C87">
        <w:rPr>
          <w:snapToGrid/>
          <w:sz w:val="22"/>
          <w:szCs w:val="22"/>
          <w:lang w:eastAsia="en-GB"/>
        </w:rPr>
        <w:lastRenderedPageBreak/>
        <w:t>Done at [</w:t>
      </w:r>
      <w:r w:rsidRPr="00BD3C87">
        <w:rPr>
          <w:i/>
          <w:snapToGrid/>
          <w:sz w:val="22"/>
          <w:szCs w:val="22"/>
          <w:lang w:eastAsia="en-GB"/>
        </w:rPr>
        <w:t>insert place</w:t>
      </w:r>
      <w:r w:rsidRPr="00BD3C87">
        <w:rPr>
          <w:snapToGrid/>
          <w:sz w:val="22"/>
          <w:szCs w:val="22"/>
          <w:lang w:eastAsia="en-GB"/>
        </w:rPr>
        <w:t>], on [</w:t>
      </w:r>
      <w:r w:rsidRPr="00BD3C87">
        <w:rPr>
          <w:i/>
          <w:snapToGrid/>
          <w:sz w:val="22"/>
          <w:szCs w:val="22"/>
          <w:lang w:eastAsia="en-GB"/>
        </w:rPr>
        <w:t>insert date</w:t>
      </w:r>
      <w:r w:rsidRPr="00BD3C87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BD3C87" w:rsidRPr="00BD3C87" w:rsidTr="004C5B38">
        <w:tc>
          <w:tcPr>
            <w:tcW w:w="4714" w:type="dxa"/>
            <w:shd w:val="clear" w:color="auto" w:fill="auto"/>
          </w:tcPr>
          <w:p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  <w:p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</w:p>
          <w:p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DA5A6C" w:rsidRDefault="00E27FBB">
      <w:pPr>
        <w:jc w:val="both"/>
        <w:rPr>
          <w:i/>
          <w:sz w:val="22"/>
          <w:szCs w:val="22"/>
        </w:rPr>
      </w:pPr>
      <w:r w:rsidRPr="00DA5A6C">
        <w:rPr>
          <w:i/>
          <w:sz w:val="22"/>
          <w:szCs w:val="22"/>
        </w:rPr>
        <w:t>S</w:t>
      </w:r>
      <w:r w:rsidR="00D907F8" w:rsidRPr="00E27FBB">
        <w:rPr>
          <w:i/>
          <w:sz w:val="22"/>
          <w:szCs w:val="22"/>
        </w:rPr>
        <w:t>tamp of the body providing the guarantee</w:t>
      </w:r>
    </w:p>
    <w:p w:rsidR="00D907F8" w:rsidRPr="00E725FE" w:rsidRDefault="00D907F8" w:rsidP="004F7629">
      <w:pPr>
        <w:jc w:val="center"/>
        <w:rPr>
          <w:sz w:val="22"/>
          <w:szCs w:val="22"/>
        </w:rPr>
      </w:pPr>
    </w:p>
    <w:sectPr w:rsidR="00D907F8" w:rsidRPr="00E725FE" w:rsidSect="00423A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BFD" w:rsidRPr="00E725FE" w:rsidRDefault="00455BFD">
      <w:r w:rsidRPr="00E725FE">
        <w:separator/>
      </w:r>
    </w:p>
  </w:endnote>
  <w:endnote w:type="continuationSeparator" w:id="0">
    <w:p w:rsidR="00455BFD" w:rsidRPr="00E725FE" w:rsidRDefault="00455BF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AD1" w:rsidRDefault="00423A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23AD1" w:rsidRDefault="00423AD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AD1" w:rsidRPr="00423AD1" w:rsidRDefault="0036630B" w:rsidP="00423AD1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423AD1" w:rsidRPr="00423AD1">
      <w:rPr>
        <w:sz w:val="18"/>
        <w:szCs w:val="18"/>
      </w:rPr>
      <w:tab/>
      <w:t xml:space="preserve">Page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PAGE </w:instrText>
    </w:r>
    <w:r w:rsidR="00423AD1" w:rsidRPr="00423AD1">
      <w:rPr>
        <w:rStyle w:val="PageNumber"/>
        <w:sz w:val="18"/>
        <w:szCs w:val="18"/>
      </w:rPr>
      <w:fldChar w:fldCharType="separate"/>
    </w:r>
    <w:r w:rsidR="005E0C98">
      <w:rPr>
        <w:rStyle w:val="PageNumber"/>
        <w:noProof/>
        <w:sz w:val="18"/>
        <w:szCs w:val="18"/>
      </w:rPr>
      <w:t>2</w:t>
    </w:r>
    <w:r w:rsidR="00423AD1" w:rsidRPr="00423AD1">
      <w:rPr>
        <w:rStyle w:val="PageNumber"/>
        <w:sz w:val="18"/>
        <w:szCs w:val="18"/>
      </w:rPr>
      <w:fldChar w:fldCharType="end"/>
    </w:r>
    <w:r w:rsidR="00423AD1" w:rsidRPr="00423AD1">
      <w:rPr>
        <w:rStyle w:val="PageNumber"/>
        <w:sz w:val="18"/>
        <w:szCs w:val="18"/>
      </w:rPr>
      <w:t xml:space="preserve"> of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NUMPAGES </w:instrText>
    </w:r>
    <w:r w:rsidR="00423AD1" w:rsidRPr="00423AD1">
      <w:rPr>
        <w:rStyle w:val="PageNumber"/>
        <w:sz w:val="18"/>
        <w:szCs w:val="18"/>
      </w:rPr>
      <w:fldChar w:fldCharType="separate"/>
    </w:r>
    <w:r w:rsidR="005E0C98">
      <w:rPr>
        <w:rStyle w:val="PageNumber"/>
        <w:noProof/>
        <w:sz w:val="18"/>
        <w:szCs w:val="18"/>
      </w:rPr>
      <w:t>2</w:t>
    </w:r>
    <w:r w:rsidR="00423AD1" w:rsidRPr="00423AD1">
      <w:rPr>
        <w:rStyle w:val="PageNumber"/>
        <w:sz w:val="18"/>
        <w:szCs w:val="18"/>
      </w:rPr>
      <w:fldChar w:fldCharType="end"/>
    </w:r>
  </w:p>
  <w:p w:rsidR="00423AD1" w:rsidRPr="00E725FE" w:rsidRDefault="00423AD1" w:rsidP="00582940">
    <w:pPr>
      <w:rPr>
        <w:sz w:val="18"/>
        <w:szCs w:val="18"/>
      </w:rPr>
    </w:pPr>
    <w:r w:rsidRPr="00423AD1">
      <w:rPr>
        <w:sz w:val="18"/>
        <w:szCs w:val="18"/>
      </w:rPr>
      <w:fldChar w:fldCharType="begin"/>
    </w:r>
    <w:r w:rsidRPr="00423AD1">
      <w:rPr>
        <w:sz w:val="18"/>
        <w:szCs w:val="18"/>
      </w:rPr>
      <w:instrText xml:space="preserve"> FILENAME </w:instrText>
    </w:r>
    <w:r w:rsidRPr="00423AD1">
      <w:rPr>
        <w:sz w:val="18"/>
        <w:szCs w:val="18"/>
      </w:rPr>
      <w:fldChar w:fldCharType="separate"/>
    </w:r>
    <w:r w:rsidR="00622BBF">
      <w:rPr>
        <w:noProof/>
        <w:sz w:val="18"/>
        <w:szCs w:val="18"/>
      </w:rPr>
      <w:t>d4r_perfguarantee_en.doc</w:t>
    </w:r>
    <w:r w:rsidRPr="00423AD1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AD1" w:rsidRPr="00E725FE" w:rsidRDefault="00423AD1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44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BFD" w:rsidRPr="00E725FE" w:rsidRDefault="00455BFD">
      <w:r w:rsidRPr="00E725FE">
        <w:separator/>
      </w:r>
    </w:p>
  </w:footnote>
  <w:footnote w:type="continuationSeparator" w:id="0">
    <w:p w:rsidR="00455BFD" w:rsidRPr="00E725FE" w:rsidRDefault="00455BFD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164" w:rsidRDefault="007371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164" w:rsidRDefault="007371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AD1" w:rsidRDefault="00423AD1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44</w:t>
    </w:r>
    <w:r>
      <w:rPr>
        <w:rStyle w:val="PageNumber"/>
      </w:rPr>
      <w:fldChar w:fldCharType="end"/>
    </w:r>
  </w:p>
  <w:p w:rsidR="00423AD1" w:rsidRDefault="00423AD1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872072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B681E5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D6E72C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97AE9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4A6BA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DB60B8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E90A64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8204F6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F5A79F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3F4CC9B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7FC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05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FE7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A5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8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A5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61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DE1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3460CA7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9069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4C4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68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28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5C7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A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C4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5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F4E0019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A2C5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3DA2C3E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CE8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AD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89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BE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6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C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7214C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89E7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A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826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E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5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C9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4E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A8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FECEE00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8326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4A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60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2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EA9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AE5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B63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A9268C4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3F64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4D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2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04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65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83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EB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2F5AEC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DCC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A64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2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AE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1C4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4B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7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A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644E"/>
    <w:rsid w:val="00057B00"/>
    <w:rsid w:val="00060C1E"/>
    <w:rsid w:val="00065189"/>
    <w:rsid w:val="000771CD"/>
    <w:rsid w:val="000A6A0E"/>
    <w:rsid w:val="000B190D"/>
    <w:rsid w:val="000B4914"/>
    <w:rsid w:val="000B6E16"/>
    <w:rsid w:val="000C0C20"/>
    <w:rsid w:val="000C28FE"/>
    <w:rsid w:val="000C549B"/>
    <w:rsid w:val="000C6752"/>
    <w:rsid w:val="000C7952"/>
    <w:rsid w:val="000D13E7"/>
    <w:rsid w:val="000D7C74"/>
    <w:rsid w:val="000D7F0B"/>
    <w:rsid w:val="000E0648"/>
    <w:rsid w:val="000E537A"/>
    <w:rsid w:val="000F39C3"/>
    <w:rsid w:val="001050EE"/>
    <w:rsid w:val="00107540"/>
    <w:rsid w:val="00111B7A"/>
    <w:rsid w:val="00114F35"/>
    <w:rsid w:val="00122714"/>
    <w:rsid w:val="00124F1C"/>
    <w:rsid w:val="0017313B"/>
    <w:rsid w:val="00173310"/>
    <w:rsid w:val="00187FDA"/>
    <w:rsid w:val="00196F72"/>
    <w:rsid w:val="001978EF"/>
    <w:rsid w:val="001A4E4A"/>
    <w:rsid w:val="001B31E6"/>
    <w:rsid w:val="001C1D2A"/>
    <w:rsid w:val="001E3E2B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063B"/>
    <w:rsid w:val="002525FD"/>
    <w:rsid w:val="00252888"/>
    <w:rsid w:val="00253B57"/>
    <w:rsid w:val="00280B5F"/>
    <w:rsid w:val="00286A23"/>
    <w:rsid w:val="00295092"/>
    <w:rsid w:val="002B13F4"/>
    <w:rsid w:val="002C6833"/>
    <w:rsid w:val="002D0A12"/>
    <w:rsid w:val="002D0B03"/>
    <w:rsid w:val="002D294D"/>
    <w:rsid w:val="002D75A2"/>
    <w:rsid w:val="002F6D2E"/>
    <w:rsid w:val="00301DE9"/>
    <w:rsid w:val="003029D3"/>
    <w:rsid w:val="003111D9"/>
    <w:rsid w:val="00311D2D"/>
    <w:rsid w:val="00325B96"/>
    <w:rsid w:val="003308BB"/>
    <w:rsid w:val="00331F40"/>
    <w:rsid w:val="0033332C"/>
    <w:rsid w:val="0033332D"/>
    <w:rsid w:val="00337F46"/>
    <w:rsid w:val="00344EB1"/>
    <w:rsid w:val="00346E32"/>
    <w:rsid w:val="00347622"/>
    <w:rsid w:val="003521FE"/>
    <w:rsid w:val="00356B1D"/>
    <w:rsid w:val="00362638"/>
    <w:rsid w:val="00363B97"/>
    <w:rsid w:val="0036630B"/>
    <w:rsid w:val="003721D9"/>
    <w:rsid w:val="00381631"/>
    <w:rsid w:val="00382FE0"/>
    <w:rsid w:val="00384728"/>
    <w:rsid w:val="00392541"/>
    <w:rsid w:val="003A2536"/>
    <w:rsid w:val="003A358D"/>
    <w:rsid w:val="003C07AB"/>
    <w:rsid w:val="003C1679"/>
    <w:rsid w:val="003C2000"/>
    <w:rsid w:val="003C60D0"/>
    <w:rsid w:val="003C627E"/>
    <w:rsid w:val="003D2B40"/>
    <w:rsid w:val="003D3100"/>
    <w:rsid w:val="003D436F"/>
    <w:rsid w:val="003D795D"/>
    <w:rsid w:val="003E596D"/>
    <w:rsid w:val="003F005A"/>
    <w:rsid w:val="003F2D42"/>
    <w:rsid w:val="00403C36"/>
    <w:rsid w:val="00407129"/>
    <w:rsid w:val="00407C73"/>
    <w:rsid w:val="004112D4"/>
    <w:rsid w:val="00423AD1"/>
    <w:rsid w:val="004305FD"/>
    <w:rsid w:val="004350B6"/>
    <w:rsid w:val="00441407"/>
    <w:rsid w:val="00443948"/>
    <w:rsid w:val="0044751C"/>
    <w:rsid w:val="004514CD"/>
    <w:rsid w:val="004543B0"/>
    <w:rsid w:val="00455BFD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C5B38"/>
    <w:rsid w:val="004D24B1"/>
    <w:rsid w:val="004D61E0"/>
    <w:rsid w:val="004D6FB2"/>
    <w:rsid w:val="004E52DB"/>
    <w:rsid w:val="004F3026"/>
    <w:rsid w:val="004F38A6"/>
    <w:rsid w:val="004F7629"/>
    <w:rsid w:val="0051365E"/>
    <w:rsid w:val="005271DB"/>
    <w:rsid w:val="00530B8F"/>
    <w:rsid w:val="005346CE"/>
    <w:rsid w:val="005411B0"/>
    <w:rsid w:val="00543710"/>
    <w:rsid w:val="00544044"/>
    <w:rsid w:val="005445DB"/>
    <w:rsid w:val="00546410"/>
    <w:rsid w:val="005478E4"/>
    <w:rsid w:val="005522DF"/>
    <w:rsid w:val="00553F96"/>
    <w:rsid w:val="005570BC"/>
    <w:rsid w:val="005572EB"/>
    <w:rsid w:val="005625FF"/>
    <w:rsid w:val="005678C2"/>
    <w:rsid w:val="0057272D"/>
    <w:rsid w:val="0057733F"/>
    <w:rsid w:val="005775F6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545D"/>
    <w:rsid w:val="005C742C"/>
    <w:rsid w:val="005D3A85"/>
    <w:rsid w:val="005D499E"/>
    <w:rsid w:val="005D62BE"/>
    <w:rsid w:val="005E0C98"/>
    <w:rsid w:val="005E22D4"/>
    <w:rsid w:val="00612248"/>
    <w:rsid w:val="006218C2"/>
    <w:rsid w:val="00622351"/>
    <w:rsid w:val="00622857"/>
    <w:rsid w:val="00622BBF"/>
    <w:rsid w:val="00624333"/>
    <w:rsid w:val="006250B5"/>
    <w:rsid w:val="006316A2"/>
    <w:rsid w:val="0063320F"/>
    <w:rsid w:val="0063781C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B37F2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164"/>
    <w:rsid w:val="00740350"/>
    <w:rsid w:val="00741C18"/>
    <w:rsid w:val="00746BFC"/>
    <w:rsid w:val="00750718"/>
    <w:rsid w:val="00756E8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E02"/>
    <w:rsid w:val="00817365"/>
    <w:rsid w:val="00822BE8"/>
    <w:rsid w:val="00854AE6"/>
    <w:rsid w:val="00857577"/>
    <w:rsid w:val="0085796F"/>
    <w:rsid w:val="00866754"/>
    <w:rsid w:val="0086700B"/>
    <w:rsid w:val="00871164"/>
    <w:rsid w:val="0087152F"/>
    <w:rsid w:val="00880541"/>
    <w:rsid w:val="008824C1"/>
    <w:rsid w:val="008A24D8"/>
    <w:rsid w:val="008A27FD"/>
    <w:rsid w:val="008A30DB"/>
    <w:rsid w:val="008A3E96"/>
    <w:rsid w:val="008B2A73"/>
    <w:rsid w:val="008B623E"/>
    <w:rsid w:val="008B7FF3"/>
    <w:rsid w:val="008C3721"/>
    <w:rsid w:val="008D3A43"/>
    <w:rsid w:val="008E128B"/>
    <w:rsid w:val="008E2690"/>
    <w:rsid w:val="008E4B88"/>
    <w:rsid w:val="008E70D3"/>
    <w:rsid w:val="008E7B76"/>
    <w:rsid w:val="008F0486"/>
    <w:rsid w:val="008F0ACC"/>
    <w:rsid w:val="008F168A"/>
    <w:rsid w:val="008F4E9F"/>
    <w:rsid w:val="008F5DE9"/>
    <w:rsid w:val="00902E86"/>
    <w:rsid w:val="00903900"/>
    <w:rsid w:val="00910313"/>
    <w:rsid w:val="00911810"/>
    <w:rsid w:val="009147A6"/>
    <w:rsid w:val="0091491F"/>
    <w:rsid w:val="00915404"/>
    <w:rsid w:val="009154A6"/>
    <w:rsid w:val="009159C2"/>
    <w:rsid w:val="009170D9"/>
    <w:rsid w:val="009455FD"/>
    <w:rsid w:val="0094728C"/>
    <w:rsid w:val="00960115"/>
    <w:rsid w:val="009639E9"/>
    <w:rsid w:val="00966028"/>
    <w:rsid w:val="009706F3"/>
    <w:rsid w:val="00974535"/>
    <w:rsid w:val="00976687"/>
    <w:rsid w:val="00990012"/>
    <w:rsid w:val="0099094B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33E9"/>
    <w:rsid w:val="00A5429D"/>
    <w:rsid w:val="00A77ECC"/>
    <w:rsid w:val="00A81065"/>
    <w:rsid w:val="00A8166C"/>
    <w:rsid w:val="00AA1F74"/>
    <w:rsid w:val="00AA515C"/>
    <w:rsid w:val="00AC5EC2"/>
    <w:rsid w:val="00AD2105"/>
    <w:rsid w:val="00AD727B"/>
    <w:rsid w:val="00AD7DE6"/>
    <w:rsid w:val="00AE38F8"/>
    <w:rsid w:val="00AE4BF8"/>
    <w:rsid w:val="00AF0195"/>
    <w:rsid w:val="00B0648E"/>
    <w:rsid w:val="00B078C7"/>
    <w:rsid w:val="00B11FAE"/>
    <w:rsid w:val="00B150F8"/>
    <w:rsid w:val="00B460D5"/>
    <w:rsid w:val="00B52E82"/>
    <w:rsid w:val="00B53B8B"/>
    <w:rsid w:val="00B63F9C"/>
    <w:rsid w:val="00B67B6F"/>
    <w:rsid w:val="00B72739"/>
    <w:rsid w:val="00B7615B"/>
    <w:rsid w:val="00B82A70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C87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1F2D"/>
    <w:rsid w:val="00CE4A2D"/>
    <w:rsid w:val="00CF24DE"/>
    <w:rsid w:val="00CF3F1F"/>
    <w:rsid w:val="00CF7557"/>
    <w:rsid w:val="00D12BF3"/>
    <w:rsid w:val="00D3197A"/>
    <w:rsid w:val="00D45870"/>
    <w:rsid w:val="00D514A0"/>
    <w:rsid w:val="00D51AEC"/>
    <w:rsid w:val="00D57736"/>
    <w:rsid w:val="00D60BA1"/>
    <w:rsid w:val="00D613F8"/>
    <w:rsid w:val="00D61604"/>
    <w:rsid w:val="00D63EA6"/>
    <w:rsid w:val="00D654A5"/>
    <w:rsid w:val="00D81E91"/>
    <w:rsid w:val="00D907F8"/>
    <w:rsid w:val="00D9227E"/>
    <w:rsid w:val="00D943D4"/>
    <w:rsid w:val="00DA2348"/>
    <w:rsid w:val="00DA5A6C"/>
    <w:rsid w:val="00DA616A"/>
    <w:rsid w:val="00DA7B71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27FBB"/>
    <w:rsid w:val="00E369FA"/>
    <w:rsid w:val="00E40327"/>
    <w:rsid w:val="00E448DF"/>
    <w:rsid w:val="00E46F3B"/>
    <w:rsid w:val="00E61684"/>
    <w:rsid w:val="00E725FE"/>
    <w:rsid w:val="00E72F15"/>
    <w:rsid w:val="00E75A03"/>
    <w:rsid w:val="00E82944"/>
    <w:rsid w:val="00E94D9C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C4B"/>
    <w:rsid w:val="00F25C13"/>
    <w:rsid w:val="00F466FD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6718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728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84728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728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84728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VAN DER PLOEG Johannes (EEAS-ACCRA)</cp:lastModifiedBy>
  <cp:revision>2</cp:revision>
  <cp:lastPrinted>2011-09-27T09:12:00Z</cp:lastPrinted>
  <dcterms:created xsi:type="dcterms:W3CDTF">2019-11-15T16:08:00Z</dcterms:created>
  <dcterms:modified xsi:type="dcterms:W3CDTF">2019-11-15T16:08:00Z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